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4F" w:rsidRPr="00D15A4F" w:rsidRDefault="00D15A4F" w:rsidP="003C54FA">
      <w:pPr>
        <w:widowControl/>
        <w:shd w:val="clear" w:color="auto" w:fill="FFFFFF"/>
        <w:spacing w:line="315" w:lineRule="atLeast"/>
        <w:jc w:val="center"/>
        <w:rPr>
          <w:rFonts w:ascii="黑体" w:eastAsia="黑体" w:hAnsi="黑体" w:cs="宋体"/>
          <w:color w:val="000000" w:themeColor="text1"/>
          <w:kern w:val="0"/>
          <w:sz w:val="44"/>
          <w:szCs w:val="44"/>
        </w:rPr>
      </w:pPr>
      <w:r w:rsidRPr="00D15A4F">
        <w:rPr>
          <w:rFonts w:ascii="黑体" w:eastAsia="黑体" w:hAnsi="黑体" w:cs="宋体" w:hint="eastAsia"/>
          <w:b/>
          <w:bCs/>
          <w:color w:val="000000" w:themeColor="text1"/>
          <w:kern w:val="0"/>
          <w:sz w:val="44"/>
          <w:szCs w:val="44"/>
        </w:rPr>
        <w:t>淮南</w:t>
      </w:r>
      <w:r w:rsidRPr="00D15A4F">
        <w:rPr>
          <w:rFonts w:ascii="黑体" w:eastAsia="黑体" w:hAnsi="黑体" w:cs="宋体"/>
          <w:b/>
          <w:bCs/>
          <w:color w:val="000000" w:themeColor="text1"/>
          <w:kern w:val="0"/>
          <w:sz w:val="44"/>
          <w:szCs w:val="44"/>
        </w:rPr>
        <w:t>师范学院</w:t>
      </w:r>
      <w:r w:rsidRPr="00D15A4F">
        <w:rPr>
          <w:rFonts w:ascii="黑体" w:eastAsia="黑体" w:hAnsi="黑体" w:cs="宋体" w:hint="eastAsia"/>
          <w:b/>
          <w:bCs/>
          <w:color w:val="000000" w:themeColor="text1"/>
          <w:kern w:val="0"/>
          <w:sz w:val="44"/>
          <w:szCs w:val="44"/>
        </w:rPr>
        <w:t>学业预警通知单</w:t>
      </w:r>
    </w:p>
    <w:p w:rsidR="00D15A4F" w:rsidRPr="00D15A4F" w:rsidRDefault="00D15A4F" w:rsidP="00D15A4F">
      <w:pPr>
        <w:widowControl/>
        <w:shd w:val="clear" w:color="auto" w:fill="FFFFFF"/>
        <w:spacing w:line="315" w:lineRule="atLeast"/>
        <w:ind w:firstLine="240"/>
        <w:jc w:val="center"/>
        <w:rPr>
          <w:rFonts w:ascii="宋体" w:hAnsi="宋体"/>
          <w:color w:val="000000"/>
          <w:szCs w:val="21"/>
          <w:u w:color="000000"/>
        </w:rPr>
      </w:pPr>
      <w:r w:rsidRPr="003C54FA">
        <w:rPr>
          <w:rFonts w:ascii="宋体" w:hAnsi="宋体" w:hint="eastAsia"/>
          <w:color w:val="000000"/>
          <w:szCs w:val="21"/>
          <w:u w:color="000000"/>
        </w:rPr>
        <w:t>（</w:t>
      </w:r>
      <w:r w:rsidRPr="003C54FA">
        <w:rPr>
          <w:rFonts w:ascii="宋体" w:hAnsi="宋体"/>
          <w:color w:val="000000"/>
          <w:szCs w:val="21"/>
          <w:u w:color="000000"/>
        </w:rPr>
        <w:t xml:space="preserve">  </w:t>
      </w:r>
      <w:r w:rsidR="003C54FA">
        <w:rPr>
          <w:rFonts w:ascii="宋体" w:hAnsi="宋体"/>
          <w:color w:val="000000"/>
          <w:szCs w:val="21"/>
          <w:u w:color="000000"/>
        </w:rPr>
        <w:t xml:space="preserve"> 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  </w:t>
      </w:r>
      <w:r w:rsidRPr="00D15A4F">
        <w:rPr>
          <w:rFonts w:ascii="宋体" w:hAnsi="宋体" w:hint="eastAsia"/>
          <w:color w:val="000000"/>
          <w:szCs w:val="21"/>
          <w:u w:color="000000"/>
        </w:rPr>
        <w:t>-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</w:t>
      </w:r>
      <w:r w:rsidR="003C54FA">
        <w:rPr>
          <w:rFonts w:ascii="宋体" w:hAnsi="宋体"/>
          <w:color w:val="000000"/>
          <w:szCs w:val="21"/>
          <w:u w:color="000000"/>
        </w:rPr>
        <w:t xml:space="preserve"> 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 </w:t>
      </w:r>
      <w:r w:rsidRPr="003C54FA">
        <w:rPr>
          <w:rFonts w:ascii="宋体" w:hAnsi="宋体" w:hint="eastAsia"/>
          <w:color w:val="000000"/>
          <w:szCs w:val="21"/>
          <w:u w:color="000000"/>
        </w:rPr>
        <w:t>学年度</w:t>
      </w:r>
      <w:r w:rsidRPr="00D15A4F">
        <w:rPr>
          <w:rFonts w:ascii="宋体" w:hAnsi="宋体" w:hint="eastAsia"/>
          <w:color w:val="000000"/>
          <w:szCs w:val="21"/>
          <w:u w:color="000000"/>
        </w:rPr>
        <w:t>第</w:t>
      </w:r>
      <w:r w:rsidRPr="003C54FA">
        <w:rPr>
          <w:rFonts w:ascii="宋体" w:hAnsi="宋体"/>
          <w:color w:val="000000"/>
          <w:szCs w:val="21"/>
          <w:u w:color="000000"/>
        </w:rPr>
        <w:t xml:space="preserve"> </w:t>
      </w:r>
      <w:r w:rsidR="003C54FA">
        <w:rPr>
          <w:rFonts w:ascii="宋体" w:hAnsi="宋体"/>
          <w:color w:val="000000"/>
          <w:szCs w:val="21"/>
          <w:u w:color="000000"/>
        </w:rPr>
        <w:t xml:space="preserve"> 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</w:t>
      </w:r>
      <w:r w:rsidRPr="003C54FA">
        <w:rPr>
          <w:rFonts w:ascii="宋体" w:hAnsi="宋体" w:hint="eastAsia"/>
          <w:color w:val="000000"/>
          <w:szCs w:val="21"/>
          <w:u w:color="000000"/>
        </w:rPr>
        <w:t>学期）</w:t>
      </w:r>
    </w:p>
    <w:tbl>
      <w:tblPr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540"/>
        <w:gridCol w:w="1980"/>
        <w:gridCol w:w="308"/>
        <w:gridCol w:w="592"/>
        <w:gridCol w:w="825"/>
        <w:gridCol w:w="6"/>
        <w:gridCol w:w="1329"/>
        <w:gridCol w:w="3373"/>
      </w:tblGrid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980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831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入学时间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Pr="0070695C" w:rsidRDefault="003C54FA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学 </w:t>
            </w:r>
            <w:r w:rsidR="00D76261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</w:t>
            </w:r>
          </w:p>
        </w:tc>
        <w:tc>
          <w:tcPr>
            <w:tcW w:w="3711" w:type="dxa"/>
            <w:gridSpan w:val="5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专  业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711" w:type="dxa"/>
            <w:gridSpan w:val="5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号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Default="00D15A4F" w:rsidP="003C54F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本  人</w:t>
            </w:r>
          </w:p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联系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电话</w:t>
            </w:r>
          </w:p>
        </w:tc>
        <w:tc>
          <w:tcPr>
            <w:tcW w:w="3705" w:type="dxa"/>
            <w:gridSpan w:val="4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15A4F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父  母</w:t>
            </w:r>
          </w:p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联系电话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Default="00D15A4F" w:rsidP="003C54F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家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庭</w:t>
            </w:r>
          </w:p>
          <w:p w:rsidR="00D15A4F" w:rsidRPr="0070695C" w:rsidRDefault="00D15A4F" w:rsidP="003C54F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详细住址</w:t>
            </w:r>
          </w:p>
        </w:tc>
        <w:tc>
          <w:tcPr>
            <w:tcW w:w="8413" w:type="dxa"/>
            <w:gridSpan w:val="7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3C54FA" w:rsidRPr="0070695C" w:rsidTr="00CB6B0D">
        <w:trPr>
          <w:cantSplit/>
          <w:trHeight w:val="648"/>
        </w:trPr>
        <w:tc>
          <w:tcPr>
            <w:tcW w:w="731" w:type="dxa"/>
            <w:vMerge w:val="restart"/>
            <w:textDirection w:val="tbRlV"/>
            <w:vAlign w:val="center"/>
          </w:tcPr>
          <w:p w:rsidR="003C54FA" w:rsidRPr="005264A2" w:rsidRDefault="003C54FA" w:rsidP="003C54FA">
            <w:pPr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 w:rsidRPr="005264A2">
              <w:rPr>
                <w:rFonts w:ascii="宋体" w:hAnsi="宋体" w:hint="eastAsia"/>
                <w:spacing w:val="60"/>
                <w:szCs w:val="21"/>
              </w:rPr>
              <w:t>学业预警</w:t>
            </w:r>
            <w:r w:rsidRPr="005264A2">
              <w:rPr>
                <w:rFonts w:ascii="宋体" w:hAnsi="宋体"/>
                <w:spacing w:val="60"/>
                <w:szCs w:val="21"/>
              </w:rPr>
              <w:t>情况</w:t>
            </w:r>
            <w:r w:rsidRPr="005264A2">
              <w:rPr>
                <w:rFonts w:ascii="宋体" w:hAnsi="宋体" w:hint="eastAsia"/>
                <w:spacing w:val="60"/>
                <w:szCs w:val="21"/>
              </w:rPr>
              <w:t>告知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4FA" w:rsidRPr="003C54FA" w:rsidRDefault="003C54FA" w:rsidP="005264A2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学业预警</w:t>
            </w:r>
            <w:r w:rsidR="005264A2">
              <w:rPr>
                <w:rFonts w:ascii="宋体" w:hAnsi="宋体" w:hint="eastAsia"/>
                <w:color w:val="000000"/>
                <w:szCs w:val="21"/>
                <w:u w:color="000000"/>
              </w:rPr>
              <w:t>等级</w:t>
            </w:r>
          </w:p>
        </w:tc>
        <w:tc>
          <w:tcPr>
            <w:tcW w:w="612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4FA" w:rsidRPr="003C54FA" w:rsidRDefault="003C54FA" w:rsidP="001F409E">
            <w:pPr>
              <w:shd w:val="clear" w:color="auto" w:fill="FFFFFF"/>
              <w:spacing w:line="315" w:lineRule="atLeas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3C54FA">
              <w:rPr>
                <w:rFonts w:ascii="宋体" w:hAnsi="宋体" w:hint="eastAsia"/>
                <w:color w:val="000000"/>
                <w:szCs w:val="21"/>
                <w:u w:color="000000"/>
              </w:rPr>
              <w:t>□</w:t>
            </w:r>
            <w:r w:rsidR="005264A2">
              <w:rPr>
                <w:rFonts w:ascii="宋体" w:hAnsi="宋体" w:hint="eastAsia"/>
                <w:color w:val="000000"/>
                <w:szCs w:val="21"/>
                <w:u w:color="000000"/>
              </w:rPr>
              <w:t>三级</w:t>
            </w:r>
            <w:r w:rsidR="00F8540A">
              <w:rPr>
                <w:rFonts w:ascii="宋体" w:hAnsi="宋体" w:hint="eastAsia"/>
                <w:color w:val="000000"/>
                <w:szCs w:val="21"/>
                <w:u w:color="000000"/>
              </w:rPr>
              <w:t>(</w:t>
            </w:r>
            <w:r w:rsidR="001F409E">
              <w:rPr>
                <w:rFonts w:ascii="宋体" w:hAnsi="宋体" w:hint="eastAsia"/>
                <w:color w:val="000000"/>
                <w:szCs w:val="21"/>
                <w:u w:color="000000"/>
              </w:rPr>
              <w:t>警示</w:t>
            </w:r>
            <w:r w:rsidR="00F8540A">
              <w:rPr>
                <w:rFonts w:ascii="宋体" w:hAnsi="宋体" w:hint="eastAsia"/>
                <w:color w:val="000000"/>
                <w:szCs w:val="21"/>
                <w:u w:color="000000"/>
              </w:rPr>
              <w:t>)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="001F409E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□</w:t>
            </w:r>
            <w:r w:rsidR="005264A2">
              <w:rPr>
                <w:rFonts w:ascii="宋体" w:hAnsi="宋体" w:hint="eastAsia"/>
                <w:color w:val="000000"/>
                <w:szCs w:val="21"/>
                <w:u w:color="000000"/>
              </w:rPr>
              <w:t>二级</w:t>
            </w:r>
            <w:r w:rsidR="001F409E">
              <w:rPr>
                <w:rFonts w:ascii="宋体" w:hAnsi="宋体" w:hint="eastAsia"/>
                <w:color w:val="000000"/>
                <w:szCs w:val="21"/>
                <w:u w:color="000000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试读</w:t>
            </w:r>
            <w:r w:rsidR="001F409E">
              <w:rPr>
                <w:rFonts w:ascii="宋体" w:hAnsi="宋体" w:hint="eastAsia"/>
                <w:color w:val="000000"/>
                <w:szCs w:val="21"/>
                <w:u w:color="000000"/>
              </w:rPr>
              <w:t>)</w:t>
            </w:r>
            <w:r w:rsidR="00F8540A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="001F409E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="00CB6B0D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3C54FA">
              <w:rPr>
                <w:rFonts w:ascii="宋体" w:hAnsi="宋体" w:hint="eastAsia"/>
                <w:color w:val="000000"/>
                <w:szCs w:val="21"/>
                <w:u w:color="000000"/>
              </w:rPr>
              <w:t>□</w:t>
            </w:r>
            <w:r w:rsidR="005264A2">
              <w:rPr>
                <w:rFonts w:ascii="宋体" w:hAnsi="宋体" w:hint="eastAsia"/>
                <w:color w:val="000000"/>
                <w:szCs w:val="21"/>
                <w:u w:color="000000"/>
              </w:rPr>
              <w:t>一级</w:t>
            </w:r>
            <w:r w:rsidR="001F409E">
              <w:rPr>
                <w:rFonts w:ascii="宋体" w:hAnsi="宋体" w:hint="eastAsia"/>
                <w:color w:val="000000"/>
                <w:szCs w:val="21"/>
                <w:u w:color="000000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留级</w:t>
            </w:r>
            <w:r w:rsidR="001F409E">
              <w:rPr>
                <w:rFonts w:ascii="宋体" w:hAnsi="宋体" w:hint="eastAsia"/>
                <w:color w:val="000000"/>
                <w:szCs w:val="21"/>
                <w:u w:color="000000"/>
              </w:rPr>
              <w:t>)</w:t>
            </w:r>
          </w:p>
        </w:tc>
      </w:tr>
      <w:tr w:rsidR="003C54FA" w:rsidRPr="0070695C" w:rsidTr="00E9053B">
        <w:trPr>
          <w:cantSplit/>
          <w:trHeight w:val="4527"/>
        </w:trPr>
        <w:tc>
          <w:tcPr>
            <w:tcW w:w="731" w:type="dxa"/>
            <w:vMerge/>
            <w:textDirection w:val="tbRlV"/>
            <w:vAlign w:val="center"/>
          </w:tcPr>
          <w:p w:rsidR="003C54FA" w:rsidRDefault="003C54FA" w:rsidP="003C54FA">
            <w:pPr>
              <w:ind w:left="113" w:right="113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8953" w:type="dxa"/>
            <w:gridSpan w:val="8"/>
            <w:tcBorders>
              <w:top w:val="single" w:sz="4" w:space="0" w:color="auto"/>
            </w:tcBorders>
          </w:tcPr>
          <w:p w:rsidR="003C54FA" w:rsidRPr="0070695C" w:rsidRDefault="00E9053B" w:rsidP="00E9053B">
            <w:pPr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 学生学业</w:t>
            </w:r>
            <w:r>
              <w:rPr>
                <w:rFonts w:ascii="宋体" w:hAnsi="宋体"/>
                <w:spacing w:val="5"/>
                <w:szCs w:val="21"/>
              </w:rPr>
              <w:t>完成情况：</w:t>
            </w:r>
          </w:p>
          <w:p w:rsidR="003C54FA" w:rsidRPr="0070695C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Default="003C54FA" w:rsidP="00E9053B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3C54FA" w:rsidRDefault="003C54FA" w:rsidP="00E9053B">
            <w:pPr>
              <w:rPr>
                <w:rFonts w:ascii="宋体" w:hAnsi="宋体"/>
                <w:color w:val="000000"/>
                <w:szCs w:val="21"/>
                <w:u w:color="000000"/>
              </w:rPr>
            </w:pPr>
            <w:bookmarkStart w:id="0" w:name="_GoBack"/>
            <w:bookmarkEnd w:id="0"/>
          </w:p>
        </w:tc>
      </w:tr>
      <w:tr w:rsidR="00012FD9" w:rsidRPr="0070695C" w:rsidTr="00757C54">
        <w:trPr>
          <w:cantSplit/>
          <w:trHeight w:val="1489"/>
        </w:trPr>
        <w:tc>
          <w:tcPr>
            <w:tcW w:w="731" w:type="dxa"/>
            <w:vMerge/>
          </w:tcPr>
          <w:p w:rsidR="00012FD9" w:rsidRPr="0070695C" w:rsidRDefault="00012FD9" w:rsidP="003C54FA">
            <w:pPr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8953" w:type="dxa"/>
            <w:gridSpan w:val="8"/>
            <w:vAlign w:val="bottom"/>
          </w:tcPr>
          <w:p w:rsidR="00012FD9" w:rsidRDefault="00012FD9" w:rsidP="00757C54">
            <w:pPr>
              <w:wordWrap w:val="0"/>
              <w:spacing w:beforeLines="50" w:before="156"/>
              <w:ind w:leftChars="100" w:left="2730" w:hangingChars="1200" w:hanging="252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学生签字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EC539E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         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</w:p>
          <w:p w:rsidR="00012FD9" w:rsidRPr="0070695C" w:rsidRDefault="00012FD9" w:rsidP="00E658E9">
            <w:pPr>
              <w:wordWrap w:val="0"/>
              <w:spacing w:beforeLines="50" w:before="156"/>
              <w:ind w:leftChars="130" w:left="3003" w:hangingChars="1300" w:hanging="273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月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日</w:t>
            </w:r>
          </w:p>
        </w:tc>
      </w:tr>
      <w:tr w:rsidR="00012FD9" w:rsidRPr="00B663F3" w:rsidTr="00757C54">
        <w:trPr>
          <w:trHeight w:val="1538"/>
        </w:trPr>
        <w:tc>
          <w:tcPr>
            <w:tcW w:w="731" w:type="dxa"/>
            <w:vMerge/>
            <w:vAlign w:val="center"/>
          </w:tcPr>
          <w:p w:rsidR="00012FD9" w:rsidRDefault="00012FD9" w:rsidP="003C54F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8953" w:type="dxa"/>
            <w:gridSpan w:val="8"/>
            <w:vAlign w:val="bottom"/>
          </w:tcPr>
          <w:p w:rsidR="00012FD9" w:rsidRPr="00AA3018" w:rsidRDefault="00090B88" w:rsidP="00757C54">
            <w:pPr>
              <w:wordWrap w:val="0"/>
              <w:spacing w:line="260" w:lineRule="exact"/>
              <w:ind w:firstLineChars="50" w:firstLine="110"/>
              <w:jc w:val="righ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预警告知人</w:t>
            </w:r>
            <w:r w:rsidR="00012FD9">
              <w:rPr>
                <w:rFonts w:ascii="宋体" w:hAnsi="宋体" w:hint="eastAsia"/>
                <w:spacing w:val="5"/>
                <w:szCs w:val="21"/>
              </w:rPr>
              <w:t>签字：</w:t>
            </w:r>
            <w:r w:rsidR="00757C54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EC539E">
              <w:rPr>
                <w:rFonts w:ascii="宋体" w:hAnsi="宋体"/>
                <w:spacing w:val="5"/>
                <w:szCs w:val="21"/>
              </w:rPr>
              <w:t xml:space="preserve"> </w:t>
            </w:r>
            <w:r w:rsidR="00757C54">
              <w:rPr>
                <w:rFonts w:ascii="宋体" w:hAnsi="宋体" w:hint="eastAsia"/>
                <w:spacing w:val="5"/>
                <w:szCs w:val="21"/>
              </w:rPr>
              <w:t xml:space="preserve">    </w:t>
            </w:r>
            <w:r w:rsidR="00757C54">
              <w:rPr>
                <w:rFonts w:ascii="宋体" w:hAnsi="宋体"/>
                <w:spacing w:val="5"/>
                <w:szCs w:val="21"/>
              </w:rPr>
              <w:t xml:space="preserve">                   </w:t>
            </w:r>
          </w:p>
          <w:p w:rsidR="00012FD9" w:rsidRPr="00AA3018" w:rsidRDefault="00012FD9" w:rsidP="00E658E9">
            <w:pPr>
              <w:wordWrap w:val="0"/>
              <w:spacing w:beforeLines="50" w:before="156" w:line="260" w:lineRule="exact"/>
              <w:ind w:firstLineChars="100" w:firstLine="220"/>
              <w:jc w:val="righ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 w:rsidR="00757C54">
              <w:rPr>
                <w:rFonts w:ascii="宋体" w:hAnsi="宋体"/>
                <w:color w:val="000000"/>
                <w:szCs w:val="21"/>
                <w:u w:color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="00757C54">
              <w:rPr>
                <w:rFonts w:ascii="宋体" w:hAnsi="宋体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15A4F" w:rsidRPr="00B663F3" w:rsidTr="00757C54">
        <w:trPr>
          <w:trHeight w:val="824"/>
        </w:trPr>
        <w:tc>
          <w:tcPr>
            <w:tcW w:w="731" w:type="dxa"/>
            <w:vAlign w:val="center"/>
          </w:tcPr>
          <w:p w:rsidR="00E6516D" w:rsidRDefault="00D15A4F" w:rsidP="00E6516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15A4F" w:rsidRPr="0070695C" w:rsidRDefault="00D15A4F" w:rsidP="003C54F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953" w:type="dxa"/>
            <w:gridSpan w:val="8"/>
            <w:vAlign w:val="center"/>
          </w:tcPr>
          <w:p w:rsidR="00D15A4F" w:rsidRPr="00AA3018" w:rsidRDefault="00D15A4F" w:rsidP="003C54FA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1、此表一式</w:t>
            </w:r>
            <w:r w:rsidR="00012FD9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二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份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（可复印）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学生所在</w:t>
            </w:r>
            <w:r w:rsidR="00012FD9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学院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和学生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本人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个人各存一份。</w:t>
            </w:r>
          </w:p>
          <w:p w:rsidR="00D15A4F" w:rsidRPr="0047683F" w:rsidRDefault="00D15A4F" w:rsidP="003C54FA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2、</w:t>
            </w:r>
            <w:r w:rsidR="00012FD9" w:rsidRPr="00012FD9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学业预警</w:t>
            </w:r>
            <w:r w:rsidR="00012FD9" w:rsidRPr="00012FD9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情况</w:t>
            </w:r>
            <w:r w:rsidR="00012FD9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告知内容填写</w:t>
            </w:r>
            <w:r w:rsidR="00012FD9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学生学业完成情况</w:t>
            </w:r>
            <w:r w:rsidR="00E9053B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</w:t>
            </w:r>
            <w:r w:rsidR="00E9053B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主要包括学生至今未通过课程</w:t>
            </w:r>
            <w:r w:rsidR="00E9053B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情况，</w:t>
            </w:r>
            <w:r w:rsidR="00E9053B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督促学生</w:t>
            </w:r>
            <w:r w:rsidR="00E9053B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认真修读未</w:t>
            </w:r>
            <w:r w:rsidR="00E9053B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通过课程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15A4F" w:rsidRPr="0047683F" w:rsidRDefault="00D15A4F" w:rsidP="00757C54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3、</w:t>
            </w:r>
            <w:r w:rsidR="00757C54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预警告知人</w:t>
            </w:r>
            <w:r w:rsidR="00757C54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为学生辅导员或</w:t>
            </w:r>
            <w:r w:rsidR="00757C54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班主任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。</w:t>
            </w:r>
          </w:p>
        </w:tc>
      </w:tr>
    </w:tbl>
    <w:p w:rsidR="00A27D01" w:rsidRPr="00D15A4F" w:rsidRDefault="00A27D01"/>
    <w:sectPr w:rsidR="00A27D01" w:rsidRPr="00D15A4F" w:rsidSect="003C54F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4F"/>
    <w:rsid w:val="00012FD9"/>
    <w:rsid w:val="00090B88"/>
    <w:rsid w:val="001F409E"/>
    <w:rsid w:val="003C54FA"/>
    <w:rsid w:val="005264A2"/>
    <w:rsid w:val="00544F2B"/>
    <w:rsid w:val="00757C54"/>
    <w:rsid w:val="00960DC9"/>
    <w:rsid w:val="00A27D01"/>
    <w:rsid w:val="00CB6B0D"/>
    <w:rsid w:val="00D15A4F"/>
    <w:rsid w:val="00D76261"/>
    <w:rsid w:val="00E6516D"/>
    <w:rsid w:val="00E658E9"/>
    <w:rsid w:val="00E9053B"/>
    <w:rsid w:val="00EC539E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7731E-ACAC-4BED-8245-EDA1D37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hnnu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xjgl</dc:creator>
  <cp:keywords/>
  <dc:description/>
  <cp:lastModifiedBy>xjgl</cp:lastModifiedBy>
  <cp:revision>4</cp:revision>
  <dcterms:created xsi:type="dcterms:W3CDTF">2018-03-28T08:24:00Z</dcterms:created>
  <dcterms:modified xsi:type="dcterms:W3CDTF">2018-10-16T07:44:00Z</dcterms:modified>
</cp:coreProperties>
</file>